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color="000000"/>
        </w:rPr>
        <w:t>Mitgliederversammlung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Verein der Freunde und Förderer der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GGS Lauenburger Allee, 4100 Duisburg e.V.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Protokoll von der Sitzung am 06.07.2017</w:t>
      </w:r>
      <w:r>
        <w:rPr>
          <w:rFonts w:ascii="Arial Unicode MS" w:hAnsi="Arial Unicode MS"/>
          <w:sz w:val="28"/>
          <w:szCs w:val="28"/>
          <w:u w:color="000000"/>
        </w:rPr>
        <w:br/>
      </w:r>
      <w:r>
        <w:rPr>
          <w:rFonts w:ascii="Times New Roman" w:hAnsi="Times New Roman"/>
          <w:sz w:val="28"/>
          <w:szCs w:val="28"/>
          <w:u w:color="000000"/>
        </w:rPr>
        <w:t>Veranstaltungsort: GGS Lauenburger Allee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B645A7" w:rsidRDefault="00111428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Ort: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Lehrerzimmer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Teilnehmer</w:t>
      </w:r>
      <w:r>
        <w:rPr>
          <w:rFonts w:ascii="Times New Roman" w:hAnsi="Times New Roman"/>
          <w:sz w:val="24"/>
          <w:szCs w:val="24"/>
          <w:u w:color="000000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M. Rompe-Franzen -entschuldigt</w:t>
      </w:r>
    </w:p>
    <w:p w:rsidR="00B645A7" w:rsidRPr="004219F0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4219F0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A. Lengsfeld</w:t>
      </w:r>
    </w:p>
    <w:p w:rsidR="00B645A7" w:rsidRPr="004219F0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 w:rsidRPr="004219F0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  <w:r w:rsidRPr="004219F0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  <w:r w:rsidRPr="004219F0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  <w:t>S. Pohl</w:t>
      </w:r>
    </w:p>
    <w:p w:rsidR="00B645A7" w:rsidRPr="004219F0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 w:rsidRPr="004219F0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  <w:r w:rsidRPr="004219F0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  <w:r w:rsidRPr="004219F0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  <w:r w:rsidRPr="004219F0">
        <w:rPr>
          <w:rFonts w:ascii="Times New Roman" w:hAnsi="Times New Roman"/>
          <w:sz w:val="24"/>
          <w:szCs w:val="24"/>
          <w:u w:color="000000"/>
          <w:lang w:val="en-US"/>
        </w:rPr>
        <w:t>T. Pollok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219F0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  <w:r w:rsidRPr="004219F0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  <w:r w:rsidRPr="004219F0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P. Kotzyba-Becker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M. Medzech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R. Schwiegelshohn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I. Wulf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berschrif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Tagesordnungspunkte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TOP 1 Begrüßung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Der Vorsitzende Herr Torsten Pollok eröffnet die Mitgliederversammlung und begrüßt die Anwesenden um 20.05 Uhr.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TOP 2 Genehmigung der Tagesordnung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Die Tagesordnung wird einstimmig genehmigt.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TOP 3 Genehmigung des Protokolls vom 05.07.2016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Das Protokoll vom 05.07.2016 wird von den Anwesenden einstimmig genehmigt, nachdem alle Anwesenden erklärten, das Protokoll erhalten und gelesen zu haben.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TOP 4 Bericht des Vorstandes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Durch die Umstellung vom Kalenderjahr auf das Schuljahr, war das letzte Schuljahr verkürzt (01.01.2016-31.07.2016).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Der Schülermarathon wurde erfolgreich durchgeführt. Hierfür wurden die benötigten VRR Tickets bezahlt. 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Die Klassen 3a/b sowie 4a/b wurden für ihre Klassenfahrten bezuschusst.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Eine Satzungsänderung (siehe Anlage) wurde vorgenommen.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Nach den Sommerferien wurden die ersten Klassen (50 € pro Klasse) mit neuem Spielzeug ausgestattet.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B645A7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TOP 5 Jahresabschluss 2016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Der Kassenwart informierte umfassend über den Stand des Fördervereinskontos.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Er teile wie folgt mit, dass der Kassenstand am 01.01.2016 bei 10.565,58 € lag.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Der aktuelle Kassenstand liegt bei 10.118,29 € (siehe Anlage).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Ausgaben hierbei waren u.a. eine neue Tischtennisplatte für den Standort Lauenburger Allee, die Verschönerung der Schule, VRR-Tickets für den Schülermarathon, Zuschuss Klassenfahrten sowie Notarkosten für das laufende Geschäftsjahr.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Herr Schwiegelshohn teilte ebenfalls mit, dass Strafgebühren durch Rückbelastungen wegen ggf. Kontoauflösung oder Wiederspruch des Kontobelastenden, zu Stande kommen und dies sehr bedauerlich sei.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Bericht der Kassenprüfer</w:t>
      </w:r>
    </w:p>
    <w:p w:rsidR="00B645A7" w:rsidRDefault="00111428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Die Kassenprüfer fanden bei der Kassenprüfung keine Beanstandungen. Bericht liegt als Anlage bei.</w:t>
      </w:r>
    </w:p>
    <w:p w:rsidR="00B645A7" w:rsidRDefault="00B645A7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TOP 6 Entlastung des Vorstandes 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Entlastung erfolgte durch die Kassenprüfer, Beanstandungen fanden sich keine.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TOP 7 Satzungsänderung (Name, Sitz, Beitrag, Vermögen bei Auflösung des Vereins), siehe Anlage Satzungsänderung 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Herr Schwiegelshohn erläutert die Satzungsänderung. Zu Punkt 3 erläutert er, dass das Finanzamt für den Fall der Auflösung des Vereins, eine Person genannt haben möchte.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Hier wurde einstimmig die „GGS Lauenburger Allee“ bestimmt.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Punkt 1 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§ 1 Name und Sitz des Vereins 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Änderung wurde einstimmig beschlossen.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Punkt 2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§ 5 Beiträge, Kassen- und Rechnungswesen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Änderung wurde einstimmig beschlossen.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Punkt 3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§ 10 Auflösung des Vereins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Änderung wurde einstimmig beschlossen.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Die Anlage zur Satzungsänderung liegt bei.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TOP 8 Aktivitäten an unseren Schulen</w:t>
      </w:r>
    </w:p>
    <w:p w:rsidR="00B645A7" w:rsidRDefault="00B64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B645A7" w:rsidRDefault="00111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Herr Lengsfeld bedankt sich, auch im Namen des Kollegiums, für die gute Zusammenarbeit und Unterstützung.</w:t>
      </w:r>
    </w:p>
    <w:p w:rsidR="00B645A7" w:rsidRDefault="00111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Er teilte mit, dass das Projekt „Mein Körper gehört mir“, der Sponsorenlauf, Nikolaus sowie die Projektwoche erfolgreich stattgefunden haben.</w:t>
      </w:r>
    </w:p>
    <w:p w:rsidR="00B645A7" w:rsidRDefault="00111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Die Projektwoche haben bei beiden Standorten großen Anklang gefunden und sollen weitergeführt werden.</w:t>
      </w:r>
    </w:p>
    <w:p w:rsidR="00B645A7" w:rsidRDefault="00B645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Der geplante Trödelmarkt für die Schüler, wird nochmal in der nächsten Sitzung besprochen. Vorgesehen ist ein Freitagstermin nach den Osterferien 2018.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TOP 9 Anträge, Planung und Abstimmung über Anschaffungen 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Herr Lengsfeld beantragt Begrüßungs-Spieltonnen für die Erstklässler (50 € pro Klasse). Der Antrag wird einstimmig angenommen.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Herr Schwiegelshohn beantragt die Freigabe von 200 € für die Handkasse (Schulleitung) ebenso beantragt er eine Freigabe von 200 € für bevorstehende Kosten vom Vorstand.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Beide Anträge wurden einstimmig angenommen.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Weiterhin beantragt Herr Schwiegelshohn die Freigabe von ca. 100 € für die Kosten der neuen Flyer.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Der Antrag wird einstimmig angenommen.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TOP 10 Sonstiges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Frau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Wulf teilte mit, dass nicht nur am Elternabend der Erstklässler, der Förderverein sich vorstellen soll, sondern auch bei den Zweitklässlern. Dies soll für mehr Mitglieder sorgen.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Weiterhin wurde festgelegt, dass der Vorstand am Einschulungstag präsent sein sollte, um auf den Förderverein aufmerksam zu machen und dieser soll dann durch ein einheitliches Shirt zu erkennen sein.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Die Mitgliederversammlung wurde um 20.25 Uhr vom Vorsitzenden beendet.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Pamela Kotzyba-Becker, 06.07.2017</w:t>
      </w: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/>
          <w:sz w:val="24"/>
          <w:szCs w:val="24"/>
          <w:u w:val="single" w:color="000000"/>
        </w:rPr>
        <w:t>Anlage 1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Kostenaufstellung 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Bericht Kassenprüfer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Satzungsänderung </w:t>
      </w:r>
    </w:p>
    <w:p w:rsidR="00B645A7" w:rsidRDefault="00111428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 Unicode MS" w:hAnsi="Arial Unicode MS"/>
          <w:sz w:val="24"/>
          <w:szCs w:val="24"/>
          <w:u w:color="000000"/>
        </w:rPr>
        <w:br w:type="page"/>
      </w:r>
    </w:p>
    <w:p w:rsidR="00B645A7" w:rsidRDefault="00B645A7">
      <w:pPr>
        <w:pStyle w:val="Tex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58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360"/>
        <w:gridCol w:w="2360"/>
      </w:tblGrid>
      <w:tr w:rsidR="00B645A7">
        <w:trPr>
          <w:trHeight w:val="285"/>
        </w:trPr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Zusammenstellung Kosten Zirkus</w:t>
            </w:r>
          </w:p>
        </w:tc>
      </w:tr>
      <w:tr w:rsidR="00B645A7">
        <w:trPr>
          <w:trHeight w:val="25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Kostenaufstellung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 </w:t>
            </w:r>
          </w:p>
        </w:tc>
      </w:tr>
      <w:tr w:rsidR="00B645A7">
        <w:trPr>
          <w:trHeight w:val="25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Festgeld Zirkus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€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 3.500,00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 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277x16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€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€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 4432,00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Startgeld der Schüler</w:t>
            </w:r>
          </w:p>
        </w:tc>
      </w:tr>
      <w:tr w:rsidR="00B645A7">
        <w:trPr>
          <w:trHeight w:val="4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Verbrauch Heizöl 1/2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?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offene Abrechnung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Bustransfer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€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 1800,00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HDC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Müll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€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 72,00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Wirtschaftsbetriebe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Müll (Mist)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€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 130,00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SBD Duisburg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Toilettenanlage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€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 755,65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SBD Duisburg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Verbrauchsmaterial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€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 132,09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SBD Duisburg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Reinigung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€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 297,50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SBD Duisburg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 xml:space="preserve">Bauaufsicht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€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 50,00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 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Erste Hilfe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?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Johanniter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Stromanschluss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€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 400,00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Firm. Horlemann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Stromverbrauch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?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offene Abrechnung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B645A7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 </w:t>
            </w:r>
          </w:p>
        </w:tc>
      </w:tr>
      <w:tr w:rsidR="00B645A7">
        <w:trPr>
          <w:trHeight w:val="25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</w:tabs>
            </w:pPr>
            <w:r>
              <w:rPr>
                <w:rFonts w:ascii="Helvetica" w:hAnsi="Helvetica"/>
                <w:b/>
                <w:bCs/>
                <w:sz w:val="20"/>
                <w:szCs w:val="20"/>
                <w:u w:color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</w:tabs>
              <w:jc w:val="right"/>
            </w:pPr>
            <w:r>
              <w:rPr>
                <w:rFonts w:ascii="Arial" w:hAnsi="Arial"/>
                <w:sz w:val="20"/>
                <w:szCs w:val="20"/>
                <w:u w:color="000000"/>
              </w:rPr>
              <w:t>€</w:t>
            </w:r>
            <w:r>
              <w:rPr>
                <w:rFonts w:ascii="Helvetica" w:hAnsi="Helvetica"/>
                <w:sz w:val="20"/>
                <w:szCs w:val="20"/>
                <w:u w:color="000000"/>
              </w:rPr>
              <w:t xml:space="preserve"> 8069,24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A7" w:rsidRDefault="00111428">
            <w:pPr>
              <w:pStyle w:val="Text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Helvetica" w:hAnsi="Helvetica"/>
                <w:sz w:val="20"/>
                <w:szCs w:val="20"/>
                <w:u w:color="000000"/>
              </w:rPr>
              <w:t> </w:t>
            </w:r>
          </w:p>
        </w:tc>
      </w:tr>
    </w:tbl>
    <w:p w:rsidR="00B645A7" w:rsidRDefault="00B645A7">
      <w:pPr>
        <w:pStyle w:val="Tex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45A7" w:rsidRDefault="00B645A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sectPr w:rsidR="00B645A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71" w:rsidRDefault="006D2871">
      <w:r>
        <w:separator/>
      </w:r>
    </w:p>
  </w:endnote>
  <w:endnote w:type="continuationSeparator" w:id="0">
    <w:p w:rsidR="006D2871" w:rsidRDefault="006D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A7" w:rsidRDefault="00B645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71" w:rsidRDefault="006D2871">
      <w:r>
        <w:separator/>
      </w:r>
    </w:p>
  </w:footnote>
  <w:footnote w:type="continuationSeparator" w:id="0">
    <w:p w:rsidR="006D2871" w:rsidRDefault="006D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A7" w:rsidRDefault="00B645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45A7"/>
    <w:rsid w:val="00111428"/>
    <w:rsid w:val="001A04B8"/>
    <w:rsid w:val="004219F0"/>
    <w:rsid w:val="006D2871"/>
    <w:rsid w:val="00A939AA"/>
    <w:rsid w:val="00B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paragraph" w:styleId="berschrift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berschrift">
    <w:name w:val="Überschrift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paragraph" w:styleId="berschrift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berschrift">
    <w:name w:val="Überschrift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22ECA132.dotm</Template>
  <TotalTime>0</TotalTime>
  <Pages>4</Pages>
  <Words>685</Words>
  <Characters>4317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DUIT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Medzech</dc:creator>
  <cp:lastModifiedBy>Markus Medzech</cp:lastModifiedBy>
  <cp:revision>2</cp:revision>
  <dcterms:created xsi:type="dcterms:W3CDTF">2018-05-17T05:55:00Z</dcterms:created>
  <dcterms:modified xsi:type="dcterms:W3CDTF">2018-05-17T05:55:00Z</dcterms:modified>
</cp:coreProperties>
</file>